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404" w:rsidRDefault="009508A2" w:rsidP="009508A2">
      <w:pPr>
        <w:jc w:val="center"/>
        <w:rPr>
          <w:sz w:val="32"/>
        </w:rPr>
      </w:pPr>
      <w:r>
        <w:rPr>
          <w:noProof/>
          <w:lang w:eastAsia="fr-CA"/>
        </w:rPr>
        <w:drawing>
          <wp:inline distT="0" distB="0" distL="0" distR="0" wp14:anchorId="68E3C48B" wp14:editId="04F801A9">
            <wp:extent cx="5486400" cy="21031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ROC-10 avec slogan national.gif"/>
                    <pic:cNvPicPr/>
                  </pic:nvPicPr>
                  <pic:blipFill>
                    <a:blip r:embed="rId8">
                      <a:extLst>
                        <a:ext uri="{28A0092B-C50C-407E-A947-70E740481C1C}">
                          <a14:useLocalDpi xmlns:a14="http://schemas.microsoft.com/office/drawing/2010/main" val="0"/>
                        </a:ext>
                      </a:extLst>
                    </a:blip>
                    <a:stretch>
                      <a:fillRect/>
                    </a:stretch>
                  </pic:blipFill>
                  <pic:spPr>
                    <a:xfrm>
                      <a:off x="0" y="0"/>
                      <a:ext cx="5486400" cy="2103120"/>
                    </a:xfrm>
                    <a:prstGeom prst="rect">
                      <a:avLst/>
                    </a:prstGeom>
                  </pic:spPr>
                </pic:pic>
              </a:graphicData>
            </a:graphic>
          </wp:inline>
        </w:drawing>
      </w:r>
    </w:p>
    <w:p w:rsidR="009508A2" w:rsidRPr="00916E6F" w:rsidRDefault="00916E6F" w:rsidP="00916E6F">
      <w:pPr>
        <w:pBdr>
          <w:top w:val="single" w:sz="4" w:space="1" w:color="auto"/>
          <w:left w:val="single" w:sz="4" w:space="4" w:color="auto"/>
          <w:bottom w:val="single" w:sz="4" w:space="1" w:color="auto"/>
          <w:right w:val="single" w:sz="4" w:space="4" w:color="auto"/>
        </w:pBdr>
        <w:jc w:val="center"/>
        <w:rPr>
          <w:b/>
          <w:sz w:val="56"/>
          <w:szCs w:val="56"/>
          <w:u w:val="single"/>
        </w:rPr>
      </w:pPr>
      <w:r w:rsidRPr="00916E6F">
        <w:rPr>
          <w:b/>
          <w:sz w:val="56"/>
          <w:szCs w:val="56"/>
          <w:u w:val="single"/>
        </w:rPr>
        <w:t>I</w:t>
      </w:r>
      <w:r w:rsidR="009508A2" w:rsidRPr="00916E6F">
        <w:rPr>
          <w:b/>
          <w:sz w:val="56"/>
          <w:szCs w:val="56"/>
          <w:u w:val="single"/>
        </w:rPr>
        <w:t>nfolettre</w:t>
      </w:r>
    </w:p>
    <w:p w:rsidR="009508A2" w:rsidRDefault="00B166B4" w:rsidP="009508A2">
      <w:pPr>
        <w:jc w:val="center"/>
        <w:rPr>
          <w:sz w:val="32"/>
        </w:rPr>
      </w:pPr>
      <w:r>
        <w:rPr>
          <w:sz w:val="32"/>
        </w:rPr>
        <w:t>22</w:t>
      </w:r>
      <w:r w:rsidR="009508A2">
        <w:rPr>
          <w:sz w:val="32"/>
        </w:rPr>
        <w:t xml:space="preserve"> octobre 2018</w:t>
      </w:r>
    </w:p>
    <w:p w:rsidR="009508A2" w:rsidRDefault="009508A2" w:rsidP="009508A2">
      <w:pPr>
        <w:jc w:val="center"/>
        <w:rPr>
          <w:sz w:val="32"/>
        </w:rPr>
      </w:pPr>
    </w:p>
    <w:p w:rsidR="009508A2" w:rsidRDefault="009508A2" w:rsidP="009508A2">
      <w:pPr>
        <w:rPr>
          <w:sz w:val="32"/>
        </w:rPr>
      </w:pPr>
      <w:r>
        <w:rPr>
          <w:sz w:val="32"/>
        </w:rPr>
        <w:t>Bonjour à toutes et à tous, bienvenue à votre infolettre.</w:t>
      </w:r>
    </w:p>
    <w:p w:rsidR="009508A2" w:rsidRDefault="009508A2" w:rsidP="009508A2">
      <w:pPr>
        <w:rPr>
          <w:sz w:val="32"/>
        </w:rPr>
      </w:pPr>
    </w:p>
    <w:p w:rsidR="009508A2" w:rsidRPr="00916E6F" w:rsidRDefault="009508A2" w:rsidP="00B6167D">
      <w:pPr>
        <w:jc w:val="both"/>
        <w:rPr>
          <w:sz w:val="24"/>
          <w:szCs w:val="24"/>
        </w:rPr>
      </w:pPr>
      <w:r w:rsidRPr="00916E6F">
        <w:rPr>
          <w:sz w:val="24"/>
          <w:szCs w:val="24"/>
        </w:rPr>
        <w:t>Tout d’abord</w:t>
      </w:r>
      <w:r w:rsidR="009C4420" w:rsidRPr="00916E6F">
        <w:rPr>
          <w:sz w:val="24"/>
          <w:szCs w:val="24"/>
        </w:rPr>
        <w:t>,</w:t>
      </w:r>
      <w:r w:rsidRPr="00916E6F">
        <w:rPr>
          <w:sz w:val="24"/>
          <w:szCs w:val="24"/>
        </w:rPr>
        <w:t xml:space="preserve"> </w:t>
      </w:r>
      <w:r w:rsidR="00544323" w:rsidRPr="00916E6F">
        <w:rPr>
          <w:sz w:val="24"/>
          <w:szCs w:val="24"/>
        </w:rPr>
        <w:t>permettez-moi</w:t>
      </w:r>
      <w:r w:rsidRPr="00916E6F">
        <w:rPr>
          <w:sz w:val="24"/>
          <w:szCs w:val="24"/>
        </w:rPr>
        <w:t xml:space="preserve"> de me présenter</w:t>
      </w:r>
      <w:r w:rsidR="00544323" w:rsidRPr="00916E6F">
        <w:rPr>
          <w:sz w:val="24"/>
          <w:szCs w:val="24"/>
        </w:rPr>
        <w:t>. Je m’appelle Isabelle Dumont</w:t>
      </w:r>
      <w:r w:rsidR="007C267D" w:rsidRPr="00916E6F">
        <w:rPr>
          <w:sz w:val="24"/>
          <w:szCs w:val="24"/>
        </w:rPr>
        <w:t>, votre nouvelle agente de liaison au sein de la TROC-10.</w:t>
      </w:r>
    </w:p>
    <w:p w:rsidR="00B6167D" w:rsidRPr="00916E6F" w:rsidRDefault="007C267D" w:rsidP="00B6167D">
      <w:pPr>
        <w:jc w:val="both"/>
        <w:rPr>
          <w:sz w:val="24"/>
          <w:szCs w:val="24"/>
        </w:rPr>
      </w:pPr>
      <w:r w:rsidRPr="00916E6F">
        <w:rPr>
          <w:sz w:val="24"/>
          <w:szCs w:val="24"/>
        </w:rPr>
        <w:t>Depuis bientôt dix ans, j’ai eu la chance de travailler auprès de plusieurs organismes communautaires en tant qu’animatrice, coordonnatrice et agente de développement. Tant auprès des jeunes, en santé mentale, des personnes handicapées et des femmes. Le co</w:t>
      </w:r>
      <w:r w:rsidR="00B6167D" w:rsidRPr="00916E6F">
        <w:rPr>
          <w:sz w:val="24"/>
          <w:szCs w:val="24"/>
        </w:rPr>
        <w:t>mmunautaire me tien</w:t>
      </w:r>
      <w:r w:rsidR="009C4420" w:rsidRPr="00916E6F">
        <w:rPr>
          <w:sz w:val="24"/>
          <w:szCs w:val="24"/>
        </w:rPr>
        <w:t>t</w:t>
      </w:r>
      <w:r w:rsidR="00B6167D" w:rsidRPr="00916E6F">
        <w:rPr>
          <w:sz w:val="24"/>
          <w:szCs w:val="24"/>
        </w:rPr>
        <w:t xml:space="preserve"> vraiment à cœur.</w:t>
      </w:r>
      <w:r w:rsidR="00034A2A" w:rsidRPr="00916E6F">
        <w:rPr>
          <w:sz w:val="24"/>
          <w:szCs w:val="24"/>
        </w:rPr>
        <w:t xml:space="preserve"> </w:t>
      </w:r>
      <w:r w:rsidR="00B6167D" w:rsidRPr="00916E6F">
        <w:rPr>
          <w:sz w:val="24"/>
          <w:szCs w:val="24"/>
        </w:rPr>
        <w:t>Avec le temps et la curiosité, j’ai pu acquérir l’expérience nécessaire pour relever ce merveilleux nouveau défi.</w:t>
      </w:r>
    </w:p>
    <w:p w:rsidR="00034A2A" w:rsidRPr="00916E6F" w:rsidRDefault="00034A2A" w:rsidP="00B6167D">
      <w:pPr>
        <w:jc w:val="both"/>
        <w:rPr>
          <w:sz w:val="24"/>
          <w:szCs w:val="24"/>
        </w:rPr>
      </w:pPr>
      <w:r w:rsidRPr="00916E6F">
        <w:rPr>
          <w:sz w:val="24"/>
          <w:szCs w:val="24"/>
        </w:rPr>
        <w:t>Au plaisir de vous rencontrer !</w:t>
      </w:r>
    </w:p>
    <w:p w:rsidR="00B6167D" w:rsidRPr="00916E6F" w:rsidRDefault="00B6167D" w:rsidP="00B6167D">
      <w:pPr>
        <w:jc w:val="both"/>
        <w:rPr>
          <w:sz w:val="24"/>
          <w:szCs w:val="24"/>
        </w:rPr>
      </w:pPr>
    </w:p>
    <w:p w:rsidR="009C4420" w:rsidRPr="00916E6F" w:rsidRDefault="00B6167D" w:rsidP="00B6167D">
      <w:pPr>
        <w:jc w:val="both"/>
        <w:rPr>
          <w:sz w:val="24"/>
          <w:szCs w:val="24"/>
        </w:rPr>
      </w:pPr>
      <w:r w:rsidRPr="00916E6F">
        <w:rPr>
          <w:sz w:val="24"/>
          <w:szCs w:val="24"/>
        </w:rPr>
        <w:t>Cordialement v</w:t>
      </w:r>
      <w:r w:rsidR="00034A2A" w:rsidRPr="00916E6F">
        <w:rPr>
          <w:sz w:val="24"/>
          <w:szCs w:val="24"/>
        </w:rPr>
        <w:t>ô</w:t>
      </w:r>
      <w:r w:rsidRPr="00916E6F">
        <w:rPr>
          <w:sz w:val="24"/>
          <w:szCs w:val="24"/>
        </w:rPr>
        <w:t>tre,</w:t>
      </w:r>
    </w:p>
    <w:p w:rsidR="00B6167D" w:rsidRPr="00916E6F" w:rsidRDefault="00B6167D" w:rsidP="00B6167D">
      <w:pPr>
        <w:jc w:val="both"/>
        <w:rPr>
          <w:sz w:val="24"/>
          <w:szCs w:val="24"/>
        </w:rPr>
      </w:pPr>
      <w:r w:rsidRPr="00916E6F">
        <w:rPr>
          <w:sz w:val="24"/>
          <w:szCs w:val="24"/>
        </w:rPr>
        <w:t>Isabelle.</w:t>
      </w:r>
    </w:p>
    <w:p w:rsidR="006579B3" w:rsidRDefault="006579B3" w:rsidP="00B6167D">
      <w:pPr>
        <w:jc w:val="both"/>
        <w:rPr>
          <w:sz w:val="28"/>
        </w:rPr>
      </w:pPr>
    </w:p>
    <w:p w:rsidR="00B166B4" w:rsidRDefault="00B166B4" w:rsidP="00B6167D">
      <w:pPr>
        <w:jc w:val="both"/>
        <w:rPr>
          <w:sz w:val="28"/>
        </w:rPr>
      </w:pPr>
    </w:p>
    <w:p w:rsidR="00916E6F" w:rsidRDefault="00916E6F" w:rsidP="00B6167D">
      <w:pPr>
        <w:jc w:val="both"/>
        <w:rPr>
          <w:sz w:val="28"/>
        </w:rPr>
      </w:pPr>
    </w:p>
    <w:p w:rsidR="00916E6F" w:rsidRPr="00916E6F" w:rsidRDefault="00916E6F" w:rsidP="00B6167D">
      <w:pPr>
        <w:jc w:val="both"/>
        <w:rPr>
          <w:b/>
          <w:sz w:val="32"/>
          <w:szCs w:val="32"/>
          <w:u w:val="single"/>
        </w:rPr>
      </w:pPr>
      <w:r w:rsidRPr="00916E6F">
        <w:rPr>
          <w:b/>
          <w:sz w:val="32"/>
          <w:szCs w:val="32"/>
          <w:u w:val="single"/>
        </w:rPr>
        <w:lastRenderedPageBreak/>
        <w:t>ARM</w:t>
      </w:r>
    </w:p>
    <w:p w:rsidR="00916E6F" w:rsidRDefault="00B166B4" w:rsidP="00B6167D">
      <w:pPr>
        <w:jc w:val="both"/>
        <w:rPr>
          <w:sz w:val="28"/>
        </w:rPr>
      </w:pPr>
      <w:r w:rsidRPr="004D471E">
        <w:rPr>
          <w:sz w:val="28"/>
        </w:rPr>
        <w:t>Le 19 septembre dernier avait lieu la rencontre ARM</w:t>
      </w:r>
      <w:r w:rsidR="00BD0DEF">
        <w:rPr>
          <w:sz w:val="28"/>
        </w:rPr>
        <w:t xml:space="preserve"> de la TROC-10</w:t>
      </w:r>
      <w:r w:rsidRPr="004D471E">
        <w:rPr>
          <w:sz w:val="28"/>
        </w:rPr>
        <w:t xml:space="preserve"> à</w:t>
      </w:r>
      <w:r w:rsidR="004D471E">
        <w:rPr>
          <w:sz w:val="28"/>
        </w:rPr>
        <w:t xml:space="preserve"> Lebel-sur-</w:t>
      </w:r>
      <w:r w:rsidRPr="004D471E">
        <w:rPr>
          <w:sz w:val="28"/>
        </w:rPr>
        <w:t>Quévillon</w:t>
      </w:r>
      <w:r w:rsidR="004D471E" w:rsidRPr="004D471E">
        <w:rPr>
          <w:sz w:val="28"/>
        </w:rPr>
        <w:t xml:space="preserve">. </w:t>
      </w:r>
      <w:r w:rsidR="00916E6F">
        <w:rPr>
          <w:sz w:val="28"/>
        </w:rPr>
        <w:t xml:space="preserve">Une photo de groupe a été prise avec nos superbes casquettes de mobilisation. </w:t>
      </w:r>
    </w:p>
    <w:p w:rsidR="00B166B4" w:rsidRDefault="004D471E" w:rsidP="00B6167D">
      <w:pPr>
        <w:jc w:val="both"/>
        <w:rPr>
          <w:sz w:val="28"/>
        </w:rPr>
      </w:pPr>
      <w:r w:rsidRPr="004D471E">
        <w:rPr>
          <w:sz w:val="28"/>
        </w:rPr>
        <w:t>Voici donc la liste de nos membres</w:t>
      </w:r>
      <w:r w:rsidR="00034A2A">
        <w:rPr>
          <w:sz w:val="28"/>
        </w:rPr>
        <w:t> </w:t>
      </w:r>
      <w:r>
        <w:rPr>
          <w:sz w:val="28"/>
        </w:rPr>
        <w:t>2018-2019</w:t>
      </w:r>
      <w:r w:rsidRPr="004D471E">
        <w:rPr>
          <w:sz w:val="28"/>
        </w:rPr>
        <w:t>.</w:t>
      </w:r>
    </w:p>
    <w:p w:rsidR="00FB5783" w:rsidRDefault="00FB5783" w:rsidP="00FB5783">
      <w:pPr>
        <w:pStyle w:val="Default"/>
        <w:ind w:left="-142"/>
        <w:rPr>
          <w:b/>
        </w:rPr>
        <w:sectPr w:rsidR="00FB5783" w:rsidSect="00BB7158">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08" w:footer="708" w:gutter="0"/>
          <w:pgBorders w:offsetFrom="page">
            <w:top w:val="single" w:sz="24" w:space="24" w:color="1F4E79" w:themeColor="accent1" w:themeShade="80"/>
            <w:left w:val="single" w:sz="24" w:space="24" w:color="1F4E79" w:themeColor="accent1" w:themeShade="80"/>
            <w:bottom w:val="single" w:sz="24" w:space="24" w:color="1F4E79" w:themeColor="accent1" w:themeShade="80"/>
            <w:right w:val="single" w:sz="24" w:space="24" w:color="1F4E79" w:themeColor="accent1" w:themeShade="80"/>
          </w:pgBorders>
          <w:cols w:space="708"/>
          <w:docGrid w:linePitch="360"/>
        </w:sectPr>
      </w:pPr>
    </w:p>
    <w:p w:rsidR="004D471E" w:rsidRPr="004D471E" w:rsidRDefault="004D471E" w:rsidP="00FB5783">
      <w:pPr>
        <w:pStyle w:val="Default"/>
        <w:ind w:left="-142"/>
        <w:rPr>
          <w:b/>
        </w:rPr>
      </w:pPr>
    </w:p>
    <w:p w:rsidR="004D471E" w:rsidRPr="00916E6F" w:rsidRDefault="004D471E" w:rsidP="00FB5783">
      <w:pPr>
        <w:pStyle w:val="Default"/>
        <w:numPr>
          <w:ilvl w:val="0"/>
          <w:numId w:val="3"/>
        </w:numPr>
        <w:spacing w:after="126"/>
        <w:rPr>
          <w:rFonts w:ascii="Calibri" w:hAnsi="Calibri" w:cs="Calibri"/>
          <w:b/>
        </w:rPr>
      </w:pPr>
      <w:r w:rsidRPr="00916E6F">
        <w:rPr>
          <w:rFonts w:ascii="Calibri" w:hAnsi="Calibri" w:cs="Calibri"/>
          <w:b/>
          <w:bCs/>
        </w:rPr>
        <w:t>Centre de femmes les Essenti</w:t>
      </w:r>
      <w:r w:rsidR="00034A2A" w:rsidRPr="00916E6F">
        <w:rPr>
          <w:rFonts w:ascii="Calibri" w:hAnsi="Calibri" w:cs="Calibri"/>
          <w:b/>
          <w:bCs/>
        </w:rPr>
        <w:t xml:space="preserve"> » </w:t>
      </w:r>
      <w:r w:rsidRPr="00916E6F">
        <w:rPr>
          <w:rFonts w:ascii="Calibri" w:hAnsi="Calibri" w:cs="Calibri"/>
          <w:b/>
          <w:bCs/>
        </w:rPr>
        <w:t>elles</w:t>
      </w:r>
      <w:r w:rsidR="00034A2A" w:rsidRPr="00916E6F">
        <w:rPr>
          <w:rFonts w:ascii="Calibri" w:hAnsi="Calibri" w:cs="Calibri"/>
          <w:b/>
          <w:bCs/>
        </w:rPr>
        <w:t> </w:t>
      </w:r>
      <w:r w:rsidRPr="00916E6F">
        <w:rPr>
          <w:rFonts w:ascii="Calibri" w:hAnsi="Calibri" w:cs="Calibri"/>
          <w:b/>
          <w:bCs/>
        </w:rPr>
        <w:t xml:space="preserve">», de Chapais </w:t>
      </w:r>
    </w:p>
    <w:p w:rsidR="004D471E" w:rsidRPr="00916E6F" w:rsidRDefault="004D471E" w:rsidP="00FB5783">
      <w:pPr>
        <w:pStyle w:val="Default"/>
        <w:numPr>
          <w:ilvl w:val="0"/>
          <w:numId w:val="3"/>
        </w:numPr>
        <w:spacing w:after="126"/>
        <w:rPr>
          <w:rFonts w:ascii="Calibri" w:hAnsi="Calibri" w:cs="Calibri"/>
          <w:b/>
        </w:rPr>
      </w:pPr>
      <w:r w:rsidRPr="00916E6F">
        <w:rPr>
          <w:rFonts w:ascii="Calibri" w:hAnsi="Calibri" w:cs="Calibri"/>
          <w:b/>
          <w:bCs/>
        </w:rPr>
        <w:t xml:space="preserve">Centre de femmes Ilot d’Espoir, de Lebel-sur-Quévillon </w:t>
      </w:r>
    </w:p>
    <w:p w:rsidR="004D471E" w:rsidRPr="00916E6F" w:rsidRDefault="004D471E" w:rsidP="00FB5783">
      <w:pPr>
        <w:pStyle w:val="Default"/>
        <w:numPr>
          <w:ilvl w:val="0"/>
          <w:numId w:val="3"/>
        </w:numPr>
        <w:spacing w:after="126"/>
        <w:rPr>
          <w:rFonts w:ascii="Calibri" w:hAnsi="Calibri" w:cs="Calibri"/>
          <w:b/>
        </w:rPr>
      </w:pPr>
      <w:r w:rsidRPr="00916E6F">
        <w:rPr>
          <w:rFonts w:ascii="Calibri" w:hAnsi="Calibri" w:cs="Calibri"/>
          <w:b/>
          <w:bCs/>
        </w:rPr>
        <w:t xml:space="preserve">Centre de femmes Uni-vers-elles, de Matagami </w:t>
      </w:r>
    </w:p>
    <w:p w:rsidR="004D471E" w:rsidRPr="00916E6F" w:rsidRDefault="004D471E" w:rsidP="00FB5783">
      <w:pPr>
        <w:pStyle w:val="Default"/>
        <w:numPr>
          <w:ilvl w:val="0"/>
          <w:numId w:val="3"/>
        </w:numPr>
        <w:spacing w:after="126"/>
        <w:rPr>
          <w:rFonts w:ascii="Calibri" w:hAnsi="Calibri" w:cs="Calibri"/>
          <w:b/>
        </w:rPr>
      </w:pPr>
      <w:r w:rsidRPr="00916E6F">
        <w:rPr>
          <w:rFonts w:ascii="Calibri" w:hAnsi="Calibri" w:cs="Calibri"/>
          <w:b/>
        </w:rPr>
        <w:t xml:space="preserve">Club social des jeunes, de Chapais </w:t>
      </w:r>
    </w:p>
    <w:p w:rsidR="004D471E" w:rsidRPr="00916E6F" w:rsidRDefault="004D471E" w:rsidP="00FB5783">
      <w:pPr>
        <w:pStyle w:val="Default"/>
        <w:numPr>
          <w:ilvl w:val="0"/>
          <w:numId w:val="3"/>
        </w:numPr>
        <w:spacing w:after="126"/>
        <w:rPr>
          <w:rFonts w:ascii="Calibri" w:hAnsi="Calibri" w:cs="Calibri"/>
          <w:b/>
        </w:rPr>
      </w:pPr>
      <w:r w:rsidRPr="00916E6F">
        <w:rPr>
          <w:rFonts w:ascii="Calibri" w:hAnsi="Calibri" w:cs="Calibri"/>
          <w:b/>
          <w:bCs/>
        </w:rPr>
        <w:t xml:space="preserve">Comité prévention suicide, de Lebel-sur-Quévillon </w:t>
      </w:r>
    </w:p>
    <w:p w:rsidR="004D471E" w:rsidRPr="00916E6F" w:rsidRDefault="00916E6F" w:rsidP="00FB5783">
      <w:pPr>
        <w:pStyle w:val="Default"/>
        <w:numPr>
          <w:ilvl w:val="0"/>
          <w:numId w:val="3"/>
        </w:numPr>
        <w:spacing w:after="126"/>
        <w:rPr>
          <w:rFonts w:ascii="Calibri" w:hAnsi="Calibri" w:cs="Calibri"/>
          <w:b/>
        </w:rPr>
      </w:pPr>
      <w:r w:rsidRPr="004D471E">
        <w:rPr>
          <w:rFonts w:ascii="Calibri" w:hAnsi="Calibri" w:cs="Calibri"/>
          <w:b/>
          <w:noProof/>
          <w:sz w:val="20"/>
          <w:szCs w:val="20"/>
          <w:lang w:eastAsia="fr-CA"/>
        </w:rPr>
        <w:drawing>
          <wp:anchor distT="0" distB="0" distL="114300" distR="114300" simplePos="0" relativeHeight="251658240" behindDoc="0" locked="0" layoutInCell="1" allowOverlap="1">
            <wp:simplePos x="0" y="0"/>
            <wp:positionH relativeFrom="margin">
              <wp:posOffset>2800350</wp:posOffset>
            </wp:positionH>
            <wp:positionV relativeFrom="page">
              <wp:posOffset>4986655</wp:posOffset>
            </wp:positionV>
            <wp:extent cx="3364865" cy="3035935"/>
            <wp:effectExtent l="0" t="0" r="698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4865" cy="303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71E" w:rsidRPr="00916E6F">
        <w:rPr>
          <w:rFonts w:ascii="Calibri" w:hAnsi="Calibri" w:cs="Calibri"/>
          <w:b/>
          <w:bCs/>
        </w:rPr>
        <w:t xml:space="preserve">Femmes d’actions, femmes de résultats, de Villebois </w:t>
      </w:r>
    </w:p>
    <w:p w:rsidR="00FB5783" w:rsidRPr="00916E6F" w:rsidRDefault="00FB5783" w:rsidP="00FB5783">
      <w:pPr>
        <w:pStyle w:val="Default"/>
        <w:spacing w:after="126"/>
        <w:ind w:left="720"/>
        <w:rPr>
          <w:rFonts w:ascii="Calibri" w:hAnsi="Calibri" w:cs="Calibri"/>
          <w:b/>
        </w:rPr>
      </w:pPr>
    </w:p>
    <w:p w:rsidR="004D471E" w:rsidRPr="00916E6F" w:rsidRDefault="004D471E" w:rsidP="00FB5783">
      <w:pPr>
        <w:pStyle w:val="Default"/>
        <w:numPr>
          <w:ilvl w:val="0"/>
          <w:numId w:val="3"/>
        </w:numPr>
        <w:spacing w:after="126"/>
        <w:rPr>
          <w:rFonts w:ascii="Calibri" w:hAnsi="Calibri" w:cs="Calibri"/>
          <w:b/>
        </w:rPr>
      </w:pPr>
      <w:r w:rsidRPr="00916E6F">
        <w:rPr>
          <w:rFonts w:ascii="Calibri" w:hAnsi="Calibri" w:cs="Calibri"/>
          <w:b/>
          <w:bCs/>
        </w:rPr>
        <w:t xml:space="preserve">Les Animations PACE-Age, de Lebel-sur-Quévillon </w:t>
      </w:r>
    </w:p>
    <w:p w:rsidR="004D471E" w:rsidRPr="00916E6F" w:rsidRDefault="004D471E" w:rsidP="00FB5783">
      <w:pPr>
        <w:pStyle w:val="Default"/>
        <w:numPr>
          <w:ilvl w:val="0"/>
          <w:numId w:val="3"/>
        </w:numPr>
        <w:spacing w:after="126"/>
        <w:rPr>
          <w:rFonts w:ascii="Calibri" w:hAnsi="Calibri" w:cs="Calibri"/>
          <w:b/>
        </w:rPr>
      </w:pPr>
      <w:r w:rsidRPr="00916E6F">
        <w:rPr>
          <w:rFonts w:ascii="Calibri" w:hAnsi="Calibri" w:cs="Calibri"/>
          <w:b/>
          <w:bCs/>
        </w:rPr>
        <w:t xml:space="preserve">Maison des jeunes, de Lebel-sur-Quévillon </w:t>
      </w:r>
    </w:p>
    <w:p w:rsidR="004D471E" w:rsidRPr="00916E6F" w:rsidRDefault="004D471E" w:rsidP="00FB5783">
      <w:pPr>
        <w:pStyle w:val="Default"/>
        <w:numPr>
          <w:ilvl w:val="0"/>
          <w:numId w:val="3"/>
        </w:numPr>
        <w:spacing w:after="126"/>
        <w:rPr>
          <w:rFonts w:ascii="Calibri" w:hAnsi="Calibri" w:cs="Calibri"/>
          <w:b/>
        </w:rPr>
      </w:pPr>
      <w:r w:rsidRPr="00916E6F">
        <w:rPr>
          <w:rFonts w:ascii="Calibri" w:hAnsi="Calibri" w:cs="Calibri"/>
          <w:b/>
        </w:rPr>
        <w:t xml:space="preserve">Maison des jeunes décentralisée, de VVB </w:t>
      </w:r>
    </w:p>
    <w:p w:rsidR="004D471E" w:rsidRPr="00916E6F" w:rsidRDefault="004D471E" w:rsidP="00FB5783">
      <w:pPr>
        <w:pStyle w:val="Default"/>
        <w:numPr>
          <w:ilvl w:val="0"/>
          <w:numId w:val="3"/>
        </w:numPr>
        <w:spacing w:after="126"/>
        <w:rPr>
          <w:rFonts w:ascii="Calibri" w:hAnsi="Calibri" w:cs="Calibri"/>
          <w:b/>
        </w:rPr>
      </w:pPr>
      <w:r w:rsidRPr="00916E6F">
        <w:rPr>
          <w:rFonts w:ascii="Calibri" w:hAnsi="Calibri" w:cs="Calibri"/>
          <w:b/>
          <w:bCs/>
        </w:rPr>
        <w:t xml:space="preserve">Partenaires à Part égale, de Lebel-sur-Quévillon </w:t>
      </w:r>
    </w:p>
    <w:p w:rsidR="004D471E" w:rsidRPr="00916E6F" w:rsidRDefault="004D471E" w:rsidP="00FB5783">
      <w:pPr>
        <w:pStyle w:val="Default"/>
        <w:numPr>
          <w:ilvl w:val="0"/>
          <w:numId w:val="3"/>
        </w:numPr>
        <w:rPr>
          <w:rFonts w:ascii="Calibri" w:hAnsi="Calibri" w:cs="Calibri"/>
          <w:b/>
        </w:rPr>
      </w:pPr>
      <w:r w:rsidRPr="00916E6F">
        <w:rPr>
          <w:rFonts w:ascii="Calibri" w:hAnsi="Calibri" w:cs="Calibri"/>
          <w:b/>
          <w:bCs/>
        </w:rPr>
        <w:t xml:space="preserve">Pavillon de la rose, de Lebel-sur-Quévillon </w:t>
      </w:r>
    </w:p>
    <w:p w:rsidR="00FB5783" w:rsidRDefault="00FB5783" w:rsidP="00B6167D">
      <w:pPr>
        <w:jc w:val="both"/>
        <w:rPr>
          <w:sz w:val="28"/>
        </w:rPr>
        <w:sectPr w:rsidR="00FB5783" w:rsidSect="00BB7158">
          <w:type w:val="continuous"/>
          <w:pgSz w:w="12240" w:h="15840"/>
          <w:pgMar w:top="1440" w:right="1800" w:bottom="1440" w:left="1800" w:header="708" w:footer="708" w:gutter="0"/>
          <w:pgBorders w:offsetFrom="page">
            <w:top w:val="single" w:sz="24" w:space="24" w:color="1F4E79" w:themeColor="accent1" w:themeShade="80"/>
            <w:left w:val="single" w:sz="24" w:space="24" w:color="1F4E79" w:themeColor="accent1" w:themeShade="80"/>
            <w:bottom w:val="single" w:sz="24" w:space="24" w:color="1F4E79" w:themeColor="accent1" w:themeShade="80"/>
            <w:right w:val="single" w:sz="24" w:space="24" w:color="1F4E79" w:themeColor="accent1" w:themeShade="80"/>
          </w:pgBorders>
          <w:cols w:num="2" w:space="708"/>
          <w:docGrid w:linePitch="360"/>
        </w:sectPr>
      </w:pPr>
    </w:p>
    <w:p w:rsidR="004D471E" w:rsidRPr="004D471E" w:rsidRDefault="004D471E" w:rsidP="00B6167D">
      <w:pPr>
        <w:jc w:val="both"/>
        <w:rPr>
          <w:sz w:val="28"/>
        </w:rPr>
      </w:pPr>
    </w:p>
    <w:p w:rsidR="00B166B4" w:rsidRDefault="00B166B4" w:rsidP="00B6167D">
      <w:pPr>
        <w:jc w:val="both"/>
        <w:rPr>
          <w:sz w:val="28"/>
        </w:rPr>
      </w:pPr>
    </w:p>
    <w:p w:rsidR="00B166B4" w:rsidRDefault="00B166B4" w:rsidP="00B6167D">
      <w:pPr>
        <w:jc w:val="both"/>
        <w:rPr>
          <w:sz w:val="28"/>
        </w:rPr>
      </w:pPr>
    </w:p>
    <w:p w:rsidR="00B166B4" w:rsidRDefault="00B166B4" w:rsidP="00B6167D">
      <w:pPr>
        <w:jc w:val="both"/>
        <w:rPr>
          <w:sz w:val="28"/>
        </w:rPr>
      </w:pPr>
    </w:p>
    <w:p w:rsidR="00B166B4" w:rsidRDefault="00B166B4" w:rsidP="00B6167D">
      <w:pPr>
        <w:jc w:val="both"/>
        <w:rPr>
          <w:sz w:val="28"/>
        </w:rPr>
      </w:pPr>
    </w:p>
    <w:p w:rsidR="00B166B4" w:rsidRDefault="00B166B4" w:rsidP="00B6167D">
      <w:pPr>
        <w:jc w:val="both"/>
        <w:rPr>
          <w:sz w:val="28"/>
        </w:rPr>
      </w:pPr>
    </w:p>
    <w:p w:rsidR="00B166B4" w:rsidRDefault="00B166B4" w:rsidP="00B6167D">
      <w:pPr>
        <w:jc w:val="both"/>
        <w:rPr>
          <w:sz w:val="28"/>
        </w:rPr>
      </w:pPr>
    </w:p>
    <w:p w:rsidR="00C7381E" w:rsidRDefault="00C7381E" w:rsidP="00C7381E">
      <w:pPr>
        <w:pStyle w:val="Default"/>
      </w:pPr>
    </w:p>
    <w:p w:rsidR="00C7381E" w:rsidRDefault="00C7381E" w:rsidP="00C7381E">
      <w:pPr>
        <w:pStyle w:val="Default"/>
      </w:pPr>
      <w:r>
        <w:t></w:t>
      </w:r>
    </w:p>
    <w:p w:rsidR="00916E6F" w:rsidRDefault="00916E6F" w:rsidP="00C7381E">
      <w:pPr>
        <w:jc w:val="both"/>
        <w:rPr>
          <w:sz w:val="20"/>
          <w:szCs w:val="20"/>
        </w:rPr>
      </w:pPr>
    </w:p>
    <w:p w:rsidR="00B166B4" w:rsidRPr="00916E6F" w:rsidRDefault="00C7381E" w:rsidP="00C7381E">
      <w:pPr>
        <w:jc w:val="both"/>
        <w:rPr>
          <w:sz w:val="24"/>
          <w:szCs w:val="24"/>
        </w:rPr>
      </w:pPr>
      <w:r w:rsidRPr="00916E6F">
        <w:rPr>
          <w:sz w:val="24"/>
          <w:szCs w:val="24"/>
        </w:rPr>
        <w:t xml:space="preserve">Véronique Belzile, Nathalie Ayotte, Nancy Gagné, Manon Bergeron, Sandra Audet, Nathalie Lizotte, Marie-Claude Tremblay, Marianne Frenette, Nadine Tremblay, Christiane </w:t>
      </w:r>
      <w:proofErr w:type="spellStart"/>
      <w:r w:rsidRPr="00916E6F">
        <w:rPr>
          <w:sz w:val="24"/>
          <w:szCs w:val="24"/>
        </w:rPr>
        <w:t>Bourgault</w:t>
      </w:r>
      <w:proofErr w:type="spellEnd"/>
      <w:r w:rsidRPr="00916E6F">
        <w:rPr>
          <w:sz w:val="24"/>
          <w:szCs w:val="24"/>
        </w:rPr>
        <w:t>, Mélanie Dion, Sylvie Dionne, Jenny Bourassa.</w:t>
      </w:r>
    </w:p>
    <w:p w:rsidR="00916E6F" w:rsidRDefault="00916E6F" w:rsidP="00C7381E">
      <w:pPr>
        <w:jc w:val="both"/>
        <w:rPr>
          <w:sz w:val="20"/>
          <w:szCs w:val="20"/>
        </w:rPr>
      </w:pPr>
    </w:p>
    <w:p w:rsidR="00916E6F" w:rsidRPr="00916E6F" w:rsidRDefault="00916E6F" w:rsidP="00C7381E">
      <w:pPr>
        <w:jc w:val="both"/>
        <w:rPr>
          <w:b/>
          <w:sz w:val="32"/>
          <w:szCs w:val="32"/>
          <w:u w:val="single"/>
        </w:rPr>
      </w:pPr>
      <w:r w:rsidRPr="00916E6F">
        <w:rPr>
          <w:b/>
          <w:sz w:val="32"/>
          <w:szCs w:val="32"/>
          <w:u w:val="single"/>
        </w:rPr>
        <w:t>Nouveau membre</w:t>
      </w:r>
    </w:p>
    <w:p w:rsidR="00C7381E" w:rsidRPr="00916E6F" w:rsidRDefault="00C7381E" w:rsidP="00C7381E">
      <w:pPr>
        <w:jc w:val="both"/>
        <w:rPr>
          <w:sz w:val="28"/>
          <w:szCs w:val="28"/>
        </w:rPr>
      </w:pPr>
      <w:r w:rsidRPr="00916E6F">
        <w:rPr>
          <w:sz w:val="28"/>
          <w:szCs w:val="28"/>
        </w:rPr>
        <w:t>Nous désirons également souhaiter la bienvenue à notre nouveau membre, La Maison de la famille de Chibougamau, le Mirador des Marmots</w:t>
      </w:r>
      <w:r w:rsidR="00FB5783" w:rsidRPr="00916E6F">
        <w:rPr>
          <w:sz w:val="28"/>
          <w:szCs w:val="28"/>
        </w:rPr>
        <w:t>.</w:t>
      </w:r>
      <w:r w:rsidR="00A4519B" w:rsidRPr="00916E6F">
        <w:rPr>
          <w:noProof/>
          <w:sz w:val="28"/>
          <w:szCs w:val="28"/>
          <w:lang w:eastAsia="fr-CA"/>
        </w:rPr>
        <w:t xml:space="preserve"> </w:t>
      </w:r>
    </w:p>
    <w:p w:rsidR="00BD0DEF" w:rsidRDefault="00916E6F" w:rsidP="00C7381E">
      <w:pPr>
        <w:jc w:val="both"/>
        <w:rPr>
          <w:sz w:val="28"/>
        </w:rPr>
      </w:pPr>
      <w:r w:rsidRPr="00916E6F">
        <w:rPr>
          <w:b/>
          <w:noProof/>
          <w:sz w:val="28"/>
          <w:szCs w:val="28"/>
          <w:lang w:eastAsia="fr-CA"/>
        </w:rPr>
        <w:drawing>
          <wp:anchor distT="0" distB="0" distL="114300" distR="114300" simplePos="0" relativeHeight="251659264" behindDoc="0" locked="0" layoutInCell="1" allowOverlap="1">
            <wp:simplePos x="0" y="0"/>
            <wp:positionH relativeFrom="margin">
              <wp:posOffset>1104900</wp:posOffset>
            </wp:positionH>
            <wp:positionV relativeFrom="paragraph">
              <wp:posOffset>127635</wp:posOffset>
            </wp:positionV>
            <wp:extent cx="2767965" cy="2084705"/>
            <wp:effectExtent l="0" t="0" r="0" b="0"/>
            <wp:wrapSquare wrapText="bothSides"/>
            <wp:docPr id="4" name="Image 4" descr="cid:image001.png@01D467BA.30FEF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1.png@01D467BA.30FEF42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767965" cy="208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79B3" w:rsidRDefault="006579B3" w:rsidP="00B6167D">
      <w:pPr>
        <w:jc w:val="both"/>
        <w:rPr>
          <w:sz w:val="28"/>
        </w:rPr>
      </w:pPr>
    </w:p>
    <w:p w:rsidR="006579B3" w:rsidRDefault="006579B3" w:rsidP="00B6167D">
      <w:pPr>
        <w:jc w:val="both"/>
        <w:rPr>
          <w:sz w:val="28"/>
        </w:rPr>
      </w:pPr>
    </w:p>
    <w:p w:rsidR="00916E6F" w:rsidRDefault="00916E6F" w:rsidP="00B6167D">
      <w:pPr>
        <w:jc w:val="both"/>
        <w:rPr>
          <w:sz w:val="28"/>
        </w:rPr>
      </w:pPr>
    </w:p>
    <w:p w:rsidR="00916E6F" w:rsidRDefault="00916E6F" w:rsidP="00B6167D">
      <w:pPr>
        <w:jc w:val="both"/>
        <w:rPr>
          <w:sz w:val="28"/>
        </w:rPr>
      </w:pPr>
    </w:p>
    <w:p w:rsidR="00916E6F" w:rsidRDefault="00916E6F" w:rsidP="00B6167D">
      <w:pPr>
        <w:jc w:val="both"/>
        <w:rPr>
          <w:sz w:val="28"/>
        </w:rPr>
      </w:pPr>
    </w:p>
    <w:p w:rsidR="00916E6F" w:rsidRDefault="00916E6F" w:rsidP="00B6167D">
      <w:pPr>
        <w:jc w:val="both"/>
        <w:rPr>
          <w:sz w:val="28"/>
        </w:rPr>
      </w:pPr>
    </w:p>
    <w:p w:rsidR="00916E6F" w:rsidRDefault="00916E6F" w:rsidP="00B6167D">
      <w:pPr>
        <w:jc w:val="both"/>
        <w:rPr>
          <w:sz w:val="28"/>
        </w:rPr>
      </w:pPr>
    </w:p>
    <w:p w:rsidR="00916E6F" w:rsidRDefault="00916E6F" w:rsidP="00B6167D">
      <w:pPr>
        <w:jc w:val="both"/>
        <w:rPr>
          <w:b/>
          <w:sz w:val="32"/>
          <w:szCs w:val="32"/>
          <w:u w:val="single"/>
        </w:rPr>
      </w:pPr>
      <w:r w:rsidRPr="00916E6F">
        <w:rPr>
          <w:b/>
          <w:sz w:val="32"/>
          <w:szCs w:val="32"/>
          <w:u w:val="single"/>
        </w:rPr>
        <w:t>Semaine de l’ACA</w:t>
      </w:r>
    </w:p>
    <w:p w:rsidR="00916E6F" w:rsidRPr="00916E6F" w:rsidRDefault="00916E6F" w:rsidP="00B6167D">
      <w:pPr>
        <w:jc w:val="both"/>
        <w:rPr>
          <w:b/>
          <w:sz w:val="32"/>
          <w:szCs w:val="32"/>
          <w:u w:val="single"/>
        </w:rPr>
      </w:pPr>
    </w:p>
    <w:p w:rsidR="00916E6F" w:rsidRDefault="00916E6F" w:rsidP="00B6167D">
      <w:pPr>
        <w:jc w:val="both"/>
        <w:rPr>
          <w:sz w:val="28"/>
        </w:rPr>
      </w:pPr>
      <w:r>
        <w:rPr>
          <w:noProof/>
          <w:lang w:eastAsia="fr-CA"/>
        </w:rPr>
        <w:drawing>
          <wp:inline distT="0" distB="0" distL="0" distR="0" wp14:anchorId="580C7358" wp14:editId="70B1D06E">
            <wp:extent cx="4756500" cy="3078465"/>
            <wp:effectExtent l="0" t="0" r="6350" b="8255"/>
            <wp:docPr id="2" name="Image 2" descr="snaca-affiche-2-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ca-affiche-2-we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1956" cy="3088468"/>
                    </a:xfrm>
                    <a:prstGeom prst="rect">
                      <a:avLst/>
                    </a:prstGeom>
                    <a:noFill/>
                    <a:ln>
                      <a:noFill/>
                    </a:ln>
                  </pic:spPr>
                </pic:pic>
              </a:graphicData>
            </a:graphic>
          </wp:inline>
        </w:drawing>
      </w:r>
    </w:p>
    <w:p w:rsidR="00916E6F" w:rsidRDefault="00916E6F" w:rsidP="00B6167D">
      <w:pPr>
        <w:jc w:val="both"/>
        <w:rPr>
          <w:sz w:val="28"/>
        </w:rPr>
      </w:pPr>
    </w:p>
    <w:p w:rsidR="00916E6F" w:rsidRDefault="00916E6F" w:rsidP="00B6167D">
      <w:pPr>
        <w:jc w:val="both"/>
        <w:rPr>
          <w:sz w:val="28"/>
        </w:rPr>
      </w:pPr>
    </w:p>
    <w:p w:rsidR="006579B3" w:rsidRDefault="006579B3" w:rsidP="00B6167D">
      <w:pPr>
        <w:jc w:val="both"/>
        <w:rPr>
          <w:sz w:val="28"/>
        </w:rPr>
      </w:pPr>
      <w:r>
        <w:rPr>
          <w:sz w:val="28"/>
        </w:rPr>
        <w:t>La Semaine nationale de l’ACA, qui se tien</w:t>
      </w:r>
      <w:r w:rsidR="009C4420">
        <w:rPr>
          <w:sz w:val="28"/>
        </w:rPr>
        <w:t>t</w:t>
      </w:r>
      <w:r>
        <w:rPr>
          <w:sz w:val="28"/>
        </w:rPr>
        <w:t xml:space="preserve"> du 22 au 28 octobre 2018, met en lumière l’apport exceptionnel des organismes communautaire</w:t>
      </w:r>
      <w:r w:rsidR="009C4420">
        <w:rPr>
          <w:sz w:val="28"/>
        </w:rPr>
        <w:t>s</w:t>
      </w:r>
      <w:r>
        <w:rPr>
          <w:sz w:val="28"/>
        </w:rPr>
        <w:t xml:space="preserve"> dans la construction du filet social québécois.</w:t>
      </w:r>
    </w:p>
    <w:p w:rsidR="006579B3" w:rsidRDefault="006579B3" w:rsidP="00B6167D">
      <w:pPr>
        <w:jc w:val="both"/>
        <w:rPr>
          <w:sz w:val="28"/>
        </w:rPr>
      </w:pPr>
      <w:r>
        <w:rPr>
          <w:sz w:val="28"/>
        </w:rPr>
        <w:t>Pour cette occasion, nous vous proposons une petite activité toute simple à réaliser dans vos milieux avec vos membres. Merci de consulter l’autre pièce jointe.</w:t>
      </w:r>
    </w:p>
    <w:p w:rsidR="00034A2A" w:rsidRDefault="00034A2A" w:rsidP="00B6167D">
      <w:pPr>
        <w:jc w:val="both"/>
        <w:rPr>
          <w:sz w:val="28"/>
        </w:rPr>
      </w:pPr>
    </w:p>
    <w:p w:rsidR="00916E6F" w:rsidRPr="00916E6F" w:rsidRDefault="00916E6F" w:rsidP="00B6167D">
      <w:pPr>
        <w:jc w:val="both"/>
        <w:rPr>
          <w:b/>
          <w:sz w:val="32"/>
          <w:szCs w:val="32"/>
          <w:u w:val="single"/>
        </w:rPr>
      </w:pPr>
      <w:r w:rsidRPr="00916E6F">
        <w:rPr>
          <w:b/>
          <w:sz w:val="32"/>
          <w:szCs w:val="32"/>
          <w:u w:val="single"/>
        </w:rPr>
        <w:t>Prochain conseil d’administration</w:t>
      </w:r>
    </w:p>
    <w:p w:rsidR="00C7381E" w:rsidRDefault="00916E6F" w:rsidP="00B6167D">
      <w:pPr>
        <w:jc w:val="both"/>
        <w:rPr>
          <w:sz w:val="28"/>
        </w:rPr>
      </w:pPr>
      <w:r>
        <w:rPr>
          <w:sz w:val="28"/>
        </w:rPr>
        <w:t xml:space="preserve">Il se tiendra </w:t>
      </w:r>
      <w:r w:rsidR="00A4519B">
        <w:rPr>
          <w:sz w:val="28"/>
        </w:rPr>
        <w:t>mercredi 14 novembre par visioconférence.</w:t>
      </w:r>
    </w:p>
    <w:p w:rsidR="00A4519B" w:rsidRDefault="00A4519B" w:rsidP="00B6167D">
      <w:pPr>
        <w:jc w:val="both"/>
        <w:rPr>
          <w:sz w:val="28"/>
        </w:rPr>
      </w:pPr>
    </w:p>
    <w:p w:rsidR="00916E6F" w:rsidRDefault="00916E6F" w:rsidP="00B6167D">
      <w:pPr>
        <w:jc w:val="both"/>
        <w:rPr>
          <w:sz w:val="28"/>
        </w:rPr>
      </w:pPr>
    </w:p>
    <w:p w:rsidR="00916E6F" w:rsidRDefault="00916E6F" w:rsidP="00B6167D">
      <w:pPr>
        <w:jc w:val="both"/>
        <w:rPr>
          <w:sz w:val="28"/>
        </w:rPr>
      </w:pPr>
    </w:p>
    <w:p w:rsidR="00A4519B" w:rsidRDefault="00A4519B" w:rsidP="00A4519B">
      <w:pPr>
        <w:jc w:val="both"/>
        <w:rPr>
          <w:sz w:val="28"/>
        </w:rPr>
      </w:pPr>
      <w:r>
        <w:rPr>
          <w:sz w:val="28"/>
        </w:rPr>
        <w:t xml:space="preserve">N’hésitez </w:t>
      </w:r>
      <w:r w:rsidR="00034A2A">
        <w:rPr>
          <w:sz w:val="28"/>
        </w:rPr>
        <w:t xml:space="preserve">surtout </w:t>
      </w:r>
      <w:r>
        <w:rPr>
          <w:sz w:val="28"/>
        </w:rPr>
        <w:t>pas à partager avec vos membres de C</w:t>
      </w:r>
      <w:r w:rsidR="00034A2A">
        <w:rPr>
          <w:sz w:val="28"/>
        </w:rPr>
        <w:t>A</w:t>
      </w:r>
      <w:r w:rsidR="00916E6F">
        <w:rPr>
          <w:sz w:val="28"/>
        </w:rPr>
        <w:t xml:space="preserve"> et vos membres!</w:t>
      </w:r>
      <w:bookmarkStart w:id="0" w:name="_GoBack"/>
      <w:bookmarkEnd w:id="0"/>
    </w:p>
    <w:p w:rsidR="006579B3" w:rsidRPr="00B6167D" w:rsidRDefault="006579B3" w:rsidP="00B6167D">
      <w:pPr>
        <w:jc w:val="both"/>
        <w:rPr>
          <w:sz w:val="28"/>
        </w:rPr>
      </w:pPr>
    </w:p>
    <w:sectPr w:rsidR="006579B3" w:rsidRPr="00B6167D" w:rsidSect="00BB7158">
      <w:type w:val="continuous"/>
      <w:pgSz w:w="12240" w:h="15840"/>
      <w:pgMar w:top="1440" w:right="1800" w:bottom="1440" w:left="1800" w:header="708" w:footer="708" w:gutter="0"/>
      <w:pgBorders w:offsetFrom="page">
        <w:top w:val="single" w:sz="24" w:space="24" w:color="1F4E79" w:themeColor="accent1" w:themeShade="80"/>
        <w:left w:val="single" w:sz="24" w:space="24" w:color="1F4E79" w:themeColor="accent1" w:themeShade="80"/>
        <w:bottom w:val="single" w:sz="24" w:space="24" w:color="1F4E79" w:themeColor="accent1" w:themeShade="80"/>
        <w:right w:val="single" w:sz="24" w:space="24" w:color="1F4E79"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6F5" w:rsidRDefault="00ED26F5" w:rsidP="009C4420">
      <w:pPr>
        <w:spacing w:after="0" w:line="240" w:lineRule="auto"/>
      </w:pPr>
      <w:r>
        <w:separator/>
      </w:r>
    </w:p>
  </w:endnote>
  <w:endnote w:type="continuationSeparator" w:id="0">
    <w:p w:rsidR="00ED26F5" w:rsidRDefault="00ED26F5" w:rsidP="009C4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420" w:rsidRDefault="009C442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420" w:rsidRDefault="009C442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420" w:rsidRDefault="009C442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6F5" w:rsidRDefault="00ED26F5" w:rsidP="009C4420">
      <w:pPr>
        <w:spacing w:after="0" w:line="240" w:lineRule="auto"/>
      </w:pPr>
      <w:r>
        <w:separator/>
      </w:r>
    </w:p>
  </w:footnote>
  <w:footnote w:type="continuationSeparator" w:id="0">
    <w:p w:rsidR="00ED26F5" w:rsidRDefault="00ED26F5" w:rsidP="009C44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420" w:rsidRDefault="009C442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420" w:rsidRDefault="009C442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420" w:rsidRDefault="009C44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B1D5F"/>
    <w:multiLevelType w:val="hybridMultilevel"/>
    <w:tmpl w:val="07F236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1D54103"/>
    <w:multiLevelType w:val="hybridMultilevel"/>
    <w:tmpl w:val="B0FEAFFC"/>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39A34F04"/>
    <w:multiLevelType w:val="hybridMultilevel"/>
    <w:tmpl w:val="3FE82C0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8A2"/>
    <w:rsid w:val="00034A2A"/>
    <w:rsid w:val="002766CD"/>
    <w:rsid w:val="004D471E"/>
    <w:rsid w:val="00544323"/>
    <w:rsid w:val="006579B3"/>
    <w:rsid w:val="007C267D"/>
    <w:rsid w:val="007C5BEA"/>
    <w:rsid w:val="00916E6F"/>
    <w:rsid w:val="009508A2"/>
    <w:rsid w:val="009C4420"/>
    <w:rsid w:val="00A4519B"/>
    <w:rsid w:val="00B166B4"/>
    <w:rsid w:val="00B6167D"/>
    <w:rsid w:val="00BB7158"/>
    <w:rsid w:val="00BD0DEF"/>
    <w:rsid w:val="00BD73CC"/>
    <w:rsid w:val="00C30893"/>
    <w:rsid w:val="00C7381E"/>
    <w:rsid w:val="00CE0404"/>
    <w:rsid w:val="00ED26F5"/>
    <w:rsid w:val="00EF4D5F"/>
    <w:rsid w:val="00FB578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ADE6B"/>
  <w15:chartTrackingRefBased/>
  <w15:docId w15:val="{E5CA5CAA-584F-47FA-BEBE-9599B867E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C4420"/>
    <w:pPr>
      <w:tabs>
        <w:tab w:val="center" w:pos="4320"/>
        <w:tab w:val="right" w:pos="8640"/>
      </w:tabs>
      <w:spacing w:after="0" w:line="240" w:lineRule="auto"/>
    </w:pPr>
  </w:style>
  <w:style w:type="character" w:customStyle="1" w:styleId="En-tteCar">
    <w:name w:val="En-tête Car"/>
    <w:basedOn w:val="Policepardfaut"/>
    <w:link w:val="En-tte"/>
    <w:uiPriority w:val="99"/>
    <w:rsid w:val="009C4420"/>
  </w:style>
  <w:style w:type="paragraph" w:styleId="Pieddepage">
    <w:name w:val="footer"/>
    <w:basedOn w:val="Normal"/>
    <w:link w:val="PieddepageCar"/>
    <w:uiPriority w:val="99"/>
    <w:unhideWhenUsed/>
    <w:rsid w:val="009C442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C4420"/>
  </w:style>
  <w:style w:type="paragraph" w:customStyle="1" w:styleId="Default">
    <w:name w:val="Default"/>
    <w:rsid w:val="004D471E"/>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cid:image001.png@01D467BA.30FEF42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77BCD-73F9-42EF-9943-7D17C1736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364</Words>
  <Characters>2005</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Rivard</dc:creator>
  <cp:keywords/>
  <dc:description/>
  <cp:lastModifiedBy>Nathalie Ayotte</cp:lastModifiedBy>
  <cp:revision>3</cp:revision>
  <dcterms:created xsi:type="dcterms:W3CDTF">2018-10-22T15:32:00Z</dcterms:created>
  <dcterms:modified xsi:type="dcterms:W3CDTF">2018-10-22T15:33:00Z</dcterms:modified>
</cp:coreProperties>
</file>